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864E" w14:textId="42A5A2C4" w:rsidR="001F2EEE" w:rsidRPr="00460031" w:rsidRDefault="001F2EEE" w:rsidP="00943CEF">
      <w:pPr>
        <w:pStyle w:val="NormalWeb"/>
        <w:spacing w:before="0" w:beforeAutospacing="0" w:after="0" w:afterAutospacing="0"/>
        <w:rPr>
          <w:rStyle w:val="apple-converted-space"/>
          <w:b/>
          <w:bCs/>
          <w:lang w:val="en-GB"/>
        </w:rPr>
      </w:pPr>
      <w:r w:rsidRPr="00460031">
        <w:rPr>
          <w:rStyle w:val="Strong"/>
          <w:lang w:val="en-GB"/>
        </w:rPr>
        <w:t>MODESTAS PITRĖNAS</w:t>
      </w:r>
      <w:r w:rsidRPr="00460031">
        <w:rPr>
          <w:rStyle w:val="apple-converted-space"/>
          <w:b/>
          <w:bCs/>
          <w:lang w:val="en-GB"/>
        </w:rPr>
        <w:t> – the artistic director and principal conductor of the LNSO</w:t>
      </w:r>
    </w:p>
    <w:p w14:paraId="67620720" w14:textId="77777777" w:rsidR="00943CEF" w:rsidRPr="00460031" w:rsidRDefault="00943CEF" w:rsidP="00943CEF">
      <w:pPr>
        <w:pStyle w:val="NormalWeb"/>
        <w:spacing w:before="0" w:beforeAutospacing="0" w:after="0" w:afterAutospacing="0"/>
        <w:rPr>
          <w:b/>
          <w:bCs/>
          <w:lang w:val="en-GB"/>
        </w:rPr>
      </w:pPr>
    </w:p>
    <w:p w14:paraId="3EC7907E" w14:textId="77777777" w:rsidR="004312AA" w:rsidRPr="00460031" w:rsidRDefault="001F2EEE" w:rsidP="004312AA">
      <w:pPr>
        <w:pStyle w:val="PlainText"/>
        <w:rPr>
          <w:rFonts w:ascii="Times New Roman" w:hAnsi="Times New Roman" w:cs="Times New Roman"/>
          <w:sz w:val="24"/>
          <w:szCs w:val="24"/>
        </w:rPr>
      </w:pPr>
      <w:r w:rsidRPr="00460031">
        <w:rPr>
          <w:rFonts w:ascii="Times New Roman" w:hAnsi="Times New Roman" w:cs="Times New Roman"/>
          <w:sz w:val="24"/>
          <w:szCs w:val="24"/>
          <w:lang w:val="en-GB"/>
        </w:rPr>
        <w:t>One of the leading Lithuanian conductors</w:t>
      </w:r>
      <w:r w:rsidRPr="00460031">
        <w:rPr>
          <w:rStyle w:val="apple-converted-space"/>
          <w:rFonts w:ascii="Times New Roman" w:hAnsi="Times New Roman" w:cs="Times New Roman"/>
          <w:sz w:val="24"/>
          <w:szCs w:val="24"/>
          <w:lang w:val="en-GB"/>
        </w:rPr>
        <w:t> </w:t>
      </w:r>
      <w:r w:rsidRPr="00460031">
        <w:rPr>
          <w:rStyle w:val="Strong"/>
          <w:rFonts w:ascii="Times New Roman" w:hAnsi="Times New Roman" w:cs="Times New Roman"/>
          <w:sz w:val="24"/>
          <w:szCs w:val="24"/>
          <w:lang w:val="en-GB"/>
        </w:rPr>
        <w:t>M</w:t>
      </w:r>
      <w:r w:rsidR="00A96F23" w:rsidRPr="00460031">
        <w:rPr>
          <w:rStyle w:val="Strong"/>
          <w:rFonts w:ascii="Times New Roman" w:hAnsi="Times New Roman" w:cs="Times New Roman"/>
          <w:sz w:val="24"/>
          <w:szCs w:val="24"/>
          <w:lang w:val="en-GB"/>
        </w:rPr>
        <w:t xml:space="preserve">odestas </w:t>
      </w:r>
      <w:proofErr w:type="spellStart"/>
      <w:r w:rsidR="00A96F23" w:rsidRPr="00460031">
        <w:rPr>
          <w:rStyle w:val="Strong"/>
          <w:rFonts w:ascii="Times New Roman" w:hAnsi="Times New Roman" w:cs="Times New Roman"/>
          <w:sz w:val="24"/>
          <w:szCs w:val="24"/>
          <w:lang w:val="en-GB"/>
        </w:rPr>
        <w:t>Pitrėnas</w:t>
      </w:r>
      <w:proofErr w:type="spellEnd"/>
      <w:r w:rsidRPr="00460031">
        <w:rPr>
          <w:rStyle w:val="apple-converted-space"/>
          <w:rFonts w:ascii="Times New Roman" w:hAnsi="Times New Roman" w:cs="Times New Roman"/>
          <w:b/>
          <w:bCs/>
          <w:sz w:val="24"/>
          <w:szCs w:val="24"/>
          <w:lang w:val="en-GB"/>
        </w:rPr>
        <w:t> </w:t>
      </w:r>
      <w:r w:rsidRPr="00460031">
        <w:rPr>
          <w:rFonts w:ascii="Times New Roman" w:hAnsi="Times New Roman" w:cs="Times New Roman"/>
          <w:sz w:val="24"/>
          <w:szCs w:val="24"/>
          <w:lang w:val="en-GB"/>
        </w:rPr>
        <w:t>has taken the duties of the principal conductor and artistic director of the Lithuanian National Symphony Orchestra (LNSO) in autumn of 2015. In 2009–2014, he has served as the principal conductor of the Latvian National Opera (LNO) as well as the conductor of the Lithuanian National Opera and Ballet Theatre (LNOBT). In 2006–2011, he was the principal conductor of the Kaunas City Symphony Orchestra. Since August 2018, Maestro has served as the principal conductor of the St. Gallen Opera Theatre and symphony orchestra (Switzerland).</w:t>
      </w:r>
      <w:r w:rsidR="00F23C5C" w:rsidRPr="00460031">
        <w:rPr>
          <w:rFonts w:ascii="Times New Roman" w:hAnsi="Times New Roman" w:cs="Times New Roman"/>
          <w:sz w:val="24"/>
          <w:szCs w:val="24"/>
          <w:lang w:val="en-GB"/>
        </w:rPr>
        <w:t xml:space="preserve"> </w:t>
      </w:r>
      <w:r w:rsidR="004312AA" w:rsidRPr="00460031">
        <w:rPr>
          <w:rFonts w:ascii="Times New Roman" w:hAnsi="Times New Roman" w:cs="Times New Roman"/>
          <w:sz w:val="24"/>
          <w:szCs w:val="24"/>
        </w:rPr>
        <w:t>In December 2022, he made his debut at the Frankfurt Opera House.</w:t>
      </w:r>
    </w:p>
    <w:p w14:paraId="079A4358" w14:textId="08FEF6F0" w:rsidR="001F2EEE" w:rsidRPr="00460031" w:rsidRDefault="001F2EEE" w:rsidP="00943CEF">
      <w:pPr>
        <w:pStyle w:val="NormalWeb"/>
        <w:spacing w:before="0" w:beforeAutospacing="0" w:after="0" w:afterAutospacing="0"/>
        <w:rPr>
          <w:lang w:val="en-GB"/>
        </w:rPr>
      </w:pPr>
    </w:p>
    <w:p w14:paraId="441634C0" w14:textId="23A36294" w:rsidR="001F2EEE" w:rsidRPr="00460031" w:rsidRDefault="001F2EEE" w:rsidP="00943CEF">
      <w:pPr>
        <w:pStyle w:val="NormalWeb"/>
        <w:spacing w:before="0" w:beforeAutospacing="0" w:after="0" w:afterAutospacing="0"/>
        <w:rPr>
          <w:lang w:val="en-GB"/>
        </w:rPr>
      </w:pPr>
      <w:r w:rsidRPr="00460031">
        <w:rPr>
          <w:lang w:val="en-GB"/>
        </w:rPr>
        <w:t xml:space="preserve">In 2003, </w:t>
      </w:r>
      <w:proofErr w:type="spellStart"/>
      <w:r w:rsidRPr="00460031">
        <w:rPr>
          <w:lang w:val="en-GB"/>
        </w:rPr>
        <w:t>Pitrėnas</w:t>
      </w:r>
      <w:proofErr w:type="spellEnd"/>
      <w:r w:rsidRPr="00460031">
        <w:rPr>
          <w:lang w:val="en-GB"/>
        </w:rPr>
        <w:t xml:space="preserve"> won the 1st prize and gold medal at the prestigious 7th Grzegorz Fitelberg Conducting Competition in Katowice (Poland) and was awarded a special prize of the Silesian Philharmonic Orchestra. Following that he was invited to collaborate with Poland’s leading symphony orchestras. </w:t>
      </w:r>
    </w:p>
    <w:p w14:paraId="4E098402" w14:textId="77777777" w:rsidR="00943CEF" w:rsidRPr="00460031" w:rsidRDefault="00943CEF" w:rsidP="00943CEF">
      <w:pPr>
        <w:pStyle w:val="NormalWeb"/>
        <w:spacing w:before="0" w:beforeAutospacing="0" w:after="0" w:afterAutospacing="0"/>
        <w:rPr>
          <w:lang w:val="en-GB"/>
        </w:rPr>
      </w:pPr>
    </w:p>
    <w:p w14:paraId="22F282EB" w14:textId="5E1A1C10" w:rsidR="001F2EEE" w:rsidRPr="00460031" w:rsidRDefault="001F2EEE" w:rsidP="00943CEF">
      <w:pPr>
        <w:pStyle w:val="NormalWeb"/>
        <w:spacing w:before="0" w:beforeAutospacing="0" w:after="0" w:afterAutospacing="0"/>
        <w:rPr>
          <w:lang w:val="en-GB"/>
        </w:rPr>
      </w:pPr>
      <w:r w:rsidRPr="00460031">
        <w:rPr>
          <w:lang w:val="en-GB"/>
        </w:rPr>
        <w:t>Together with the LNSO, the Latvian National Orchestra, Krasnoyarsk State Orchestra, the Lithuanian State Symphony Orchestra and the Lithuanian Chamber Orchestra Maestro has prepared and performed symphonic opuses by Mahler, Tchaikovsky, R. Strauss, Prokofiev,</w:t>
      </w:r>
      <w:r w:rsidRPr="00460031">
        <w:rPr>
          <w:rStyle w:val="apple-converted-space"/>
          <w:lang w:val="en-GB"/>
        </w:rPr>
        <w:t> </w:t>
      </w:r>
      <w:r w:rsidRPr="00460031">
        <w:rPr>
          <w:lang w:val="en-GB"/>
        </w:rPr>
        <w:t>Lutos</w:t>
      </w:r>
      <w:r w:rsidRPr="00460031">
        <w:rPr>
          <w:rStyle w:val="Emphasis"/>
          <w:i w:val="0"/>
          <w:iCs w:val="0"/>
          <w:lang w:val="en-GB"/>
        </w:rPr>
        <w:t>ł</w:t>
      </w:r>
      <w:r w:rsidRPr="00460031">
        <w:rPr>
          <w:lang w:val="en-GB"/>
        </w:rPr>
        <w:t>awski and Schnittke. For many years he has enjoyed invitations to work with</w:t>
      </w:r>
      <w:r w:rsidRPr="00460031">
        <w:rPr>
          <w:rStyle w:val="apple-converted-space"/>
          <w:lang w:val="en-GB"/>
        </w:rPr>
        <w:t> </w:t>
      </w:r>
      <w:r w:rsidRPr="00460031">
        <w:rPr>
          <w:lang w:val="en-GB"/>
        </w:rPr>
        <w:t>the</w:t>
      </w:r>
      <w:r w:rsidRPr="00460031">
        <w:rPr>
          <w:rStyle w:val="apple-converted-space"/>
          <w:lang w:val="en-GB"/>
        </w:rPr>
        <w:t> </w:t>
      </w:r>
      <w:r w:rsidRPr="00460031">
        <w:rPr>
          <w:lang w:val="en-GB"/>
        </w:rPr>
        <w:t>North Rhine-Westphalia youth symphony and</w:t>
      </w:r>
      <w:r w:rsidRPr="00460031">
        <w:rPr>
          <w:rStyle w:val="apple-converted-space"/>
          <w:lang w:val="en-GB"/>
        </w:rPr>
        <w:t> </w:t>
      </w:r>
      <w:r w:rsidRPr="00460031">
        <w:rPr>
          <w:lang w:val="en-GB"/>
        </w:rPr>
        <w:t>chamber orchestras. With the aforementioned orchestras he has given concerts throughout Europe, toured in the USA and China.</w:t>
      </w:r>
    </w:p>
    <w:p w14:paraId="2AB37BC3" w14:textId="77777777" w:rsidR="00943CEF" w:rsidRPr="00460031" w:rsidRDefault="00943CEF" w:rsidP="00943CEF">
      <w:pPr>
        <w:pStyle w:val="NormalWeb"/>
        <w:spacing w:before="0" w:beforeAutospacing="0" w:after="0" w:afterAutospacing="0"/>
        <w:rPr>
          <w:lang w:val="en-GB"/>
        </w:rPr>
      </w:pPr>
    </w:p>
    <w:p w14:paraId="4C952AB1" w14:textId="429FBB89" w:rsidR="001F2EEE" w:rsidRPr="00460031" w:rsidRDefault="001F2EEE" w:rsidP="00943CEF">
      <w:pPr>
        <w:pStyle w:val="NormalWeb"/>
        <w:spacing w:before="0" w:beforeAutospacing="0" w:after="0" w:afterAutospacing="0"/>
        <w:rPr>
          <w:lang w:val="en-GB"/>
        </w:rPr>
      </w:pPr>
      <w:r w:rsidRPr="00460031">
        <w:rPr>
          <w:lang w:val="en-GB"/>
        </w:rPr>
        <w:t>For over a decade Pitrėnas has been preoccupied with opera. He was invited to conduct at the national opera theatres in Lithuania, Latvia, Cologne, St. Gallen and Helsinki as well as the Grand Theatre in Warsaw, Deutsche Oper am Rhein in Düsseldorf, the Bolshoi Theatre in Moscow and Deutsche Oper in Berlin. He is invited to conduct Bizet’s</w:t>
      </w:r>
      <w:r w:rsidRPr="00460031">
        <w:rPr>
          <w:rStyle w:val="apple-converted-space"/>
          <w:lang w:val="en-GB"/>
        </w:rPr>
        <w:t> </w:t>
      </w:r>
      <w:r w:rsidRPr="00460031">
        <w:rPr>
          <w:rStyle w:val="Emphasis"/>
          <w:lang w:val="en-GB"/>
        </w:rPr>
        <w:t>Carmen</w:t>
      </w:r>
      <w:r w:rsidRPr="00460031">
        <w:rPr>
          <w:rStyle w:val="apple-converted-space"/>
          <w:lang w:val="en-GB"/>
        </w:rPr>
        <w:t> </w:t>
      </w:r>
      <w:r w:rsidRPr="00460031">
        <w:rPr>
          <w:lang w:val="en-GB"/>
        </w:rPr>
        <w:t>at</w:t>
      </w:r>
      <w:r w:rsidRPr="00460031">
        <w:rPr>
          <w:rStyle w:val="apple-converted-space"/>
          <w:lang w:val="en-GB"/>
        </w:rPr>
        <w:t> </w:t>
      </w:r>
      <w:r w:rsidRPr="00460031">
        <w:rPr>
          <w:lang w:val="en-GB"/>
        </w:rPr>
        <w:t>the Grand Theatre in Warsaw; at the LNOBT he premiered</w:t>
      </w:r>
      <w:r w:rsidRPr="00460031">
        <w:rPr>
          <w:rStyle w:val="apple-converted-space"/>
          <w:lang w:val="en-GB"/>
        </w:rPr>
        <w:t> </w:t>
      </w:r>
      <w:r w:rsidRPr="00460031">
        <w:rPr>
          <w:rStyle w:val="Emphasis"/>
          <w:lang w:val="en-GB"/>
        </w:rPr>
        <w:t>The Little Prince</w:t>
      </w:r>
      <w:r w:rsidRPr="00460031">
        <w:rPr>
          <w:lang w:val="en-GB"/>
        </w:rPr>
        <w:t>, opera for children by R. Portman, Donizetti’s</w:t>
      </w:r>
      <w:r w:rsidRPr="00460031">
        <w:rPr>
          <w:rStyle w:val="apple-converted-space"/>
          <w:lang w:val="en-GB"/>
        </w:rPr>
        <w:t> </w:t>
      </w:r>
      <w:r w:rsidRPr="00460031">
        <w:rPr>
          <w:rStyle w:val="Emphasis"/>
          <w:lang w:val="en-GB"/>
        </w:rPr>
        <w:t>L’elisir d’amore</w:t>
      </w:r>
      <w:r w:rsidRPr="00460031">
        <w:rPr>
          <w:lang w:val="en-GB"/>
        </w:rPr>
        <w:t>, ballet</w:t>
      </w:r>
      <w:r w:rsidRPr="00460031">
        <w:rPr>
          <w:rStyle w:val="apple-converted-space"/>
          <w:lang w:val="en-GB"/>
        </w:rPr>
        <w:t> </w:t>
      </w:r>
      <w:r w:rsidRPr="00460031">
        <w:rPr>
          <w:rStyle w:val="Emphasis"/>
          <w:lang w:val="en-GB"/>
        </w:rPr>
        <w:t>Tristan und Isolde</w:t>
      </w:r>
      <w:r w:rsidRPr="00460031">
        <w:rPr>
          <w:rStyle w:val="apple-converted-space"/>
          <w:lang w:val="en-GB"/>
        </w:rPr>
        <w:t> </w:t>
      </w:r>
      <w:r w:rsidRPr="00460031">
        <w:rPr>
          <w:lang w:val="en-GB"/>
        </w:rPr>
        <w:t>after music by Wagner, took active part in production of R. Strauss’</w:t>
      </w:r>
      <w:r w:rsidRPr="00460031">
        <w:rPr>
          <w:rStyle w:val="apple-converted-space"/>
          <w:lang w:val="en-GB"/>
        </w:rPr>
        <w:t> </w:t>
      </w:r>
      <w:r w:rsidRPr="00460031">
        <w:rPr>
          <w:rStyle w:val="Emphasis"/>
          <w:lang w:val="en-GB"/>
        </w:rPr>
        <w:t>Salome</w:t>
      </w:r>
      <w:r w:rsidRPr="00460031">
        <w:rPr>
          <w:lang w:val="en-GB"/>
        </w:rPr>
        <w:t>,</w:t>
      </w:r>
      <w:r w:rsidRPr="00460031">
        <w:rPr>
          <w:rStyle w:val="apple-converted-space"/>
          <w:lang w:val="en-GB"/>
        </w:rPr>
        <w:t> </w:t>
      </w:r>
      <w:r w:rsidRPr="00460031">
        <w:rPr>
          <w:lang w:val="en-GB"/>
        </w:rPr>
        <w:t>P. Eötvös’s</w:t>
      </w:r>
      <w:r w:rsidRPr="00460031">
        <w:rPr>
          <w:rStyle w:val="apple-converted-space"/>
          <w:lang w:val="en-GB"/>
        </w:rPr>
        <w:t> </w:t>
      </w:r>
      <w:r w:rsidRPr="00460031">
        <w:rPr>
          <w:rStyle w:val="Emphasis"/>
          <w:lang w:val="en-GB"/>
        </w:rPr>
        <w:t>Love and Other Demons</w:t>
      </w:r>
      <w:r w:rsidRPr="00460031">
        <w:rPr>
          <w:rStyle w:val="apple-converted-space"/>
          <w:lang w:val="en-GB"/>
        </w:rPr>
        <w:t> </w:t>
      </w:r>
      <w:r w:rsidRPr="00460031">
        <w:rPr>
          <w:lang w:val="en-GB"/>
        </w:rPr>
        <w:t>and Wagner’s</w:t>
      </w:r>
      <w:r w:rsidRPr="00460031">
        <w:rPr>
          <w:rStyle w:val="apple-converted-space"/>
          <w:lang w:val="en-GB"/>
        </w:rPr>
        <w:t> </w:t>
      </w:r>
      <w:r w:rsidRPr="00460031">
        <w:rPr>
          <w:rStyle w:val="Emphasis"/>
          <w:lang w:val="en-GB"/>
        </w:rPr>
        <w:t>Die Walküre</w:t>
      </w:r>
      <w:r w:rsidRPr="00460031">
        <w:rPr>
          <w:lang w:val="en-GB"/>
        </w:rPr>
        <w:t>, conducted the ballets</w:t>
      </w:r>
      <w:r w:rsidRPr="00460031">
        <w:rPr>
          <w:rStyle w:val="apple-converted-space"/>
          <w:lang w:val="en-GB"/>
        </w:rPr>
        <w:t> </w:t>
      </w:r>
      <w:r w:rsidRPr="00460031">
        <w:rPr>
          <w:rStyle w:val="Emphasis"/>
          <w:lang w:val="en-GB"/>
        </w:rPr>
        <w:t>Red Giselle</w:t>
      </w:r>
      <w:r w:rsidRPr="00460031">
        <w:rPr>
          <w:rStyle w:val="apple-converted-space"/>
          <w:lang w:val="en-GB"/>
        </w:rPr>
        <w:t> </w:t>
      </w:r>
      <w:r w:rsidRPr="00460031">
        <w:rPr>
          <w:lang w:val="en-GB"/>
        </w:rPr>
        <w:t>and</w:t>
      </w:r>
      <w:r w:rsidRPr="00460031">
        <w:rPr>
          <w:rStyle w:val="apple-converted-space"/>
          <w:lang w:val="en-GB"/>
        </w:rPr>
        <w:t> </w:t>
      </w:r>
      <w:r w:rsidRPr="00460031">
        <w:rPr>
          <w:rStyle w:val="Emphasis"/>
          <w:lang w:val="en-GB"/>
        </w:rPr>
        <w:t>Zorba the Greek</w:t>
      </w:r>
      <w:r w:rsidRPr="00460031">
        <w:rPr>
          <w:rStyle w:val="apple-converted-space"/>
          <w:lang w:val="en-GB"/>
        </w:rPr>
        <w:t> </w:t>
      </w:r>
      <w:r w:rsidRPr="00460031">
        <w:rPr>
          <w:lang w:val="en-GB"/>
        </w:rPr>
        <w:t>as well as Tchaikovsky’s opera</w:t>
      </w:r>
      <w:r w:rsidRPr="00460031">
        <w:rPr>
          <w:rStyle w:val="apple-converted-space"/>
          <w:lang w:val="en-GB"/>
        </w:rPr>
        <w:t> </w:t>
      </w:r>
      <w:r w:rsidRPr="00460031">
        <w:rPr>
          <w:rStyle w:val="Emphasis"/>
          <w:lang w:val="en-GB"/>
        </w:rPr>
        <w:t>Eugene Onegin</w:t>
      </w:r>
      <w:r w:rsidRPr="00460031">
        <w:rPr>
          <w:lang w:val="en-GB"/>
        </w:rPr>
        <w:t>. Since 2009, he has produced Massenet’s</w:t>
      </w:r>
      <w:r w:rsidRPr="00460031">
        <w:rPr>
          <w:rStyle w:val="apple-converted-space"/>
          <w:lang w:val="en-GB"/>
        </w:rPr>
        <w:t> </w:t>
      </w:r>
      <w:r w:rsidRPr="00460031">
        <w:rPr>
          <w:rStyle w:val="Emphasis"/>
          <w:lang w:val="en-GB"/>
        </w:rPr>
        <w:t>Werther</w:t>
      </w:r>
      <w:r w:rsidRPr="00460031">
        <w:rPr>
          <w:rStyle w:val="apple-converted-space"/>
          <w:lang w:val="en-GB"/>
        </w:rPr>
        <w:t> </w:t>
      </w:r>
      <w:r w:rsidRPr="00460031">
        <w:rPr>
          <w:lang w:val="en-GB"/>
        </w:rPr>
        <w:t>and Puccini’s</w:t>
      </w:r>
      <w:r w:rsidRPr="00460031">
        <w:rPr>
          <w:rStyle w:val="apple-converted-space"/>
          <w:lang w:val="en-GB"/>
        </w:rPr>
        <w:t> </w:t>
      </w:r>
      <w:r w:rsidRPr="00460031">
        <w:rPr>
          <w:rStyle w:val="Emphasis"/>
          <w:lang w:val="en-GB"/>
        </w:rPr>
        <w:t>Triptych</w:t>
      </w:r>
      <w:r w:rsidRPr="00460031">
        <w:rPr>
          <w:lang w:val="en-GB"/>
        </w:rPr>
        <w:t>, premiered Rossini’s</w:t>
      </w:r>
      <w:r w:rsidRPr="00460031">
        <w:rPr>
          <w:rStyle w:val="apple-converted-space"/>
          <w:lang w:val="en-GB"/>
        </w:rPr>
        <w:t> </w:t>
      </w:r>
      <w:r w:rsidRPr="00460031">
        <w:rPr>
          <w:rStyle w:val="Emphasis"/>
          <w:lang w:val="en-GB"/>
        </w:rPr>
        <w:t>Il barbiere di Siviglia</w:t>
      </w:r>
      <w:r w:rsidRPr="00460031">
        <w:rPr>
          <w:lang w:val="en-GB"/>
        </w:rPr>
        <w:t>, conducted the operas by Wagner, Verdi, Tchaikovsky and Puccini at the Latvian National Opera. In 2010, he debuted at the Cologne Opera and Deutsche Oper am Rhein in Düsseldorf.</w:t>
      </w:r>
      <w:r w:rsidRPr="00460031">
        <w:rPr>
          <w:rStyle w:val="apple-converted-space"/>
          <w:lang w:val="en-GB"/>
        </w:rPr>
        <w:t> </w:t>
      </w:r>
      <w:r w:rsidRPr="00460031">
        <w:rPr>
          <w:lang w:val="en-GB"/>
        </w:rPr>
        <w:t>He</w:t>
      </w:r>
      <w:r w:rsidRPr="00460031">
        <w:rPr>
          <w:rStyle w:val="apple-converted-space"/>
          <w:lang w:val="en-GB"/>
        </w:rPr>
        <w:t> </w:t>
      </w:r>
      <w:r w:rsidRPr="00460031">
        <w:rPr>
          <w:lang w:val="en-GB"/>
        </w:rPr>
        <w:t>is invited to conduct various productions in St. Gallen Opera Theatre (Switzerland) and Bolshoi Theatre in Moscow. In 2014, under the baton of</w:t>
      </w:r>
      <w:r w:rsidRPr="00460031">
        <w:rPr>
          <w:rStyle w:val="apple-converted-space"/>
          <w:lang w:val="en-GB"/>
        </w:rPr>
        <w:t> </w:t>
      </w:r>
      <w:r w:rsidRPr="00460031">
        <w:rPr>
          <w:lang w:val="en-GB"/>
        </w:rPr>
        <w:t>Pitrėnas Wagner’s</w:t>
      </w:r>
      <w:r w:rsidRPr="00460031">
        <w:rPr>
          <w:rStyle w:val="apple-converted-space"/>
          <w:lang w:val="en-GB"/>
        </w:rPr>
        <w:t> </w:t>
      </w:r>
      <w:r w:rsidRPr="00460031">
        <w:rPr>
          <w:rStyle w:val="Emphasis"/>
          <w:lang w:val="en-GB"/>
        </w:rPr>
        <w:t>Rienzi</w:t>
      </w:r>
      <w:r w:rsidRPr="00460031">
        <w:rPr>
          <w:rStyle w:val="apple-converted-space"/>
          <w:lang w:val="en-GB"/>
        </w:rPr>
        <w:t> </w:t>
      </w:r>
      <w:r w:rsidRPr="00460031">
        <w:rPr>
          <w:lang w:val="en-GB"/>
        </w:rPr>
        <w:t>became one of the key events in the program of Riga – European Capital of Culture 2014; the same year Maestro gave a world premiere of A. Maskat’s opera</w:t>
      </w:r>
      <w:r w:rsidRPr="00460031">
        <w:rPr>
          <w:rStyle w:val="apple-converted-space"/>
          <w:lang w:val="en-GB"/>
        </w:rPr>
        <w:t> </w:t>
      </w:r>
      <w:r w:rsidRPr="00460031">
        <w:rPr>
          <w:rStyle w:val="Emphasis"/>
          <w:lang w:val="en-GB"/>
        </w:rPr>
        <w:t>Valentina</w:t>
      </w:r>
      <w:r w:rsidRPr="00460031">
        <w:rPr>
          <w:rStyle w:val="apple-converted-space"/>
          <w:lang w:val="en-GB"/>
        </w:rPr>
        <w:t> </w:t>
      </w:r>
      <w:r w:rsidRPr="00460031">
        <w:rPr>
          <w:lang w:val="en-GB"/>
        </w:rPr>
        <w:t>at the LNO, the opera was taken to Deutsche Oper in Berlin on occasion of the Latvian Presidency of the Council of the European Union in 2015.   </w:t>
      </w:r>
    </w:p>
    <w:p w14:paraId="04EA4C7E" w14:textId="77777777" w:rsidR="00943CEF" w:rsidRPr="00460031" w:rsidRDefault="00943CEF" w:rsidP="00943CEF">
      <w:pPr>
        <w:pStyle w:val="NormalWeb"/>
        <w:spacing w:before="0" w:beforeAutospacing="0" w:after="0" w:afterAutospacing="0"/>
        <w:rPr>
          <w:lang w:val="en-GB"/>
        </w:rPr>
      </w:pPr>
    </w:p>
    <w:p w14:paraId="1193A06B" w14:textId="2B852975" w:rsidR="001F2EEE" w:rsidRPr="00460031" w:rsidRDefault="001F2EEE" w:rsidP="00943CEF">
      <w:pPr>
        <w:rPr>
          <w:rFonts w:ascii="Times New Roman" w:hAnsi="Times New Roman" w:cs="Times New Roman"/>
          <w:lang w:val="en-GB"/>
        </w:rPr>
      </w:pPr>
      <w:r w:rsidRPr="00460031">
        <w:rPr>
          <w:rFonts w:ascii="Times New Roman" w:hAnsi="Times New Roman" w:cs="Times New Roman"/>
          <w:lang w:val="en-GB"/>
        </w:rPr>
        <w:t>Pitrėnas has collaborated with illustrious performers such as vocalists</w:t>
      </w:r>
      <w:r w:rsidRPr="00460031">
        <w:rPr>
          <w:rStyle w:val="apple-converted-space"/>
          <w:rFonts w:ascii="Times New Roman" w:hAnsi="Times New Roman" w:cs="Times New Roman"/>
          <w:lang w:val="en-GB"/>
        </w:rPr>
        <w:t> </w:t>
      </w:r>
      <w:r w:rsidRPr="00460031">
        <w:rPr>
          <w:rFonts w:ascii="Times New Roman" w:hAnsi="Times New Roman" w:cs="Times New Roman"/>
          <w:lang w:val="en-GB"/>
        </w:rPr>
        <w:t>M. Salminen, J. Ryhänen, A. Antonenko, V. Noreika, E. Montvidas, E. </w:t>
      </w:r>
      <w:r w:rsidRPr="00460031">
        <w:rPr>
          <w:rFonts w:ascii="Times New Roman" w:eastAsia="Times New Roman" w:hAnsi="Times New Roman" w:cs="Times New Roman"/>
          <w:shd w:val="clear" w:color="auto" w:fill="FFFFFF"/>
          <w:lang w:val="en-GB" w:eastAsia="en-GB"/>
        </w:rPr>
        <w:t>Siliņš</w:t>
      </w:r>
      <w:r w:rsidRPr="00460031">
        <w:rPr>
          <w:rFonts w:ascii="Times New Roman" w:hAnsi="Times New Roman" w:cs="Times New Roman"/>
          <w:lang w:val="en-GB"/>
        </w:rPr>
        <w:t>, A. Anger, V. Prudnikovas, I. Kalna, A.-K. Behnke, A. Grigorian, I. Prudnikovaitė, K. Opolais, P. Yende and A. Nigro, violinists T. Grindenko, B. Skride and P. Berman, cellists D. Geringas and A. Kniazev, pianists M. Rubackytė, A. Liakhovski, P. Donohoe and P. Geniušas, oboist F. di Rosa, etc. Maestro shared the stage with Violeta Urmana in her solo appearances at the Lithuanian National Philharmonic Hall (2009), the LNOBT (2010) and Vilnius Festival (2013). In 2013, on the occasion of Lithuanian Presidency</w:t>
      </w:r>
      <w:r w:rsidRPr="00460031">
        <w:rPr>
          <w:rStyle w:val="apple-converted-space"/>
          <w:rFonts w:ascii="Times New Roman" w:hAnsi="Times New Roman" w:cs="Times New Roman"/>
          <w:lang w:val="en-GB"/>
        </w:rPr>
        <w:t> </w:t>
      </w:r>
      <w:r w:rsidRPr="00460031">
        <w:rPr>
          <w:rFonts w:ascii="Times New Roman" w:hAnsi="Times New Roman" w:cs="Times New Roman"/>
          <w:lang w:val="en-GB"/>
        </w:rPr>
        <w:t>of the Council of the European Union</w:t>
      </w:r>
      <w:r w:rsidRPr="00460031">
        <w:rPr>
          <w:rStyle w:val="apple-converted-space"/>
          <w:rFonts w:ascii="Times New Roman" w:hAnsi="Times New Roman" w:cs="Times New Roman"/>
          <w:lang w:val="en-GB"/>
        </w:rPr>
        <w:t> </w:t>
      </w:r>
      <w:r w:rsidRPr="00460031">
        <w:rPr>
          <w:rFonts w:ascii="Times New Roman" w:hAnsi="Times New Roman" w:cs="Times New Roman"/>
          <w:lang w:val="en-GB"/>
        </w:rPr>
        <w:t>Maestro, Violeta Urmana and the LNSO took part at the Klarafestival in BOZAR (Brussels).  </w:t>
      </w:r>
    </w:p>
    <w:p w14:paraId="2E944360" w14:textId="77777777" w:rsidR="00943CEF" w:rsidRPr="00460031" w:rsidRDefault="00943CEF" w:rsidP="00943CEF">
      <w:pPr>
        <w:rPr>
          <w:rFonts w:ascii="Times New Roman" w:eastAsia="Times New Roman" w:hAnsi="Times New Roman" w:cs="Times New Roman"/>
          <w:lang w:val="en-GB" w:eastAsia="en-GB"/>
        </w:rPr>
      </w:pPr>
    </w:p>
    <w:p w14:paraId="677DF3B9" w14:textId="08E97380" w:rsidR="001F2EEE" w:rsidRPr="00460031" w:rsidRDefault="001F2EEE" w:rsidP="00943CEF">
      <w:pPr>
        <w:pStyle w:val="NormalWeb"/>
        <w:spacing w:before="0" w:beforeAutospacing="0" w:after="0" w:afterAutospacing="0"/>
        <w:rPr>
          <w:lang w:val="en-GB"/>
        </w:rPr>
      </w:pPr>
      <w:r w:rsidRPr="00460031">
        <w:rPr>
          <w:lang w:val="en-GB"/>
        </w:rPr>
        <w:lastRenderedPageBreak/>
        <w:t xml:space="preserve">The beginning of his successful conducting career is marked with the rich and intensive activities of the </w:t>
      </w:r>
      <w:r w:rsidRPr="00460031">
        <w:rPr>
          <w:i/>
          <w:iCs/>
          <w:lang w:val="en-GB"/>
        </w:rPr>
        <w:t>Psalmos</w:t>
      </w:r>
      <w:r w:rsidRPr="00460031">
        <w:rPr>
          <w:lang w:val="en-GB"/>
        </w:rPr>
        <w:t xml:space="preserve"> mixed choir. He founded it in 1990, at the age of sixteen, and led it until 2000. The choir went on several tours in Europe and the USA, and won prizes in many international choral competitions and festivals. Maestro has recorded over 15 CDs featuring choral and symphonic music. </w:t>
      </w:r>
    </w:p>
    <w:p w14:paraId="7F009CC2" w14:textId="77777777" w:rsidR="00943CEF" w:rsidRPr="00460031" w:rsidRDefault="00943CEF" w:rsidP="00943CEF">
      <w:pPr>
        <w:pStyle w:val="NormalWeb"/>
        <w:spacing w:before="0" w:beforeAutospacing="0" w:after="0" w:afterAutospacing="0"/>
        <w:rPr>
          <w:lang w:val="en-GB"/>
        </w:rPr>
      </w:pPr>
    </w:p>
    <w:p w14:paraId="65FBEBA7" w14:textId="558AC592" w:rsidR="001F2EEE" w:rsidRPr="00460031" w:rsidRDefault="001F2EEE" w:rsidP="00943CEF">
      <w:pPr>
        <w:pStyle w:val="NormalWeb"/>
        <w:spacing w:before="0" w:beforeAutospacing="0" w:after="0" w:afterAutospacing="0"/>
        <w:rPr>
          <w:lang w:val="en-GB"/>
        </w:rPr>
      </w:pPr>
      <w:r w:rsidRPr="00460031">
        <w:rPr>
          <w:lang w:val="en-GB"/>
        </w:rPr>
        <w:t>In</w:t>
      </w:r>
      <w:r w:rsidRPr="00460031">
        <w:rPr>
          <w:rStyle w:val="apple-converted-space"/>
          <w:lang w:val="en-GB"/>
        </w:rPr>
        <w:t> </w:t>
      </w:r>
      <w:r w:rsidRPr="00460031">
        <w:rPr>
          <w:lang w:val="en-GB"/>
        </w:rPr>
        <w:t xml:space="preserve">1995–1996, Pitrėnas studied choral and opera conducting at the </w:t>
      </w:r>
      <w:r w:rsidRPr="00460031">
        <w:rPr>
          <w:rStyle w:val="Emphasis"/>
          <w:i w:val="0"/>
          <w:iCs w:val="0"/>
          <w:lang w:val="en-GB"/>
        </w:rPr>
        <w:t>Mozarteum</w:t>
      </w:r>
      <w:r w:rsidRPr="00460031">
        <w:rPr>
          <w:rStyle w:val="apple-converted-space"/>
          <w:lang w:val="en-GB"/>
        </w:rPr>
        <w:t> </w:t>
      </w:r>
      <w:r w:rsidRPr="00460031">
        <w:rPr>
          <w:lang w:val="en-GB"/>
        </w:rPr>
        <w:t xml:space="preserve"> University Salzburg</w:t>
      </w:r>
      <w:r w:rsidRPr="00460031">
        <w:rPr>
          <w:rStyle w:val="apple-converted-space"/>
          <w:lang w:val="en-GB"/>
        </w:rPr>
        <w:t> </w:t>
      </w:r>
      <w:r w:rsidRPr="00460031">
        <w:rPr>
          <w:lang w:val="en-GB"/>
        </w:rPr>
        <w:t xml:space="preserve"> (Prof. W. Hagen-Groll and Prof. K. Kamper). He also pursued his studies at the Lithuanian Academy of Music and Theatre (LAMT), from which he graduated as a choral conductor in 1997 (Prof. L. Abarius), an orchestral conductor in 2002 (Prof. J. Domarkas), and earned the Licentiate of Arts Diploma in 2004. He participated in seminars and master courses led by famous conductors E.-P. Salonen, J. Panula and H. Rilling.</w:t>
      </w:r>
    </w:p>
    <w:p w14:paraId="47CA5F0F" w14:textId="77777777" w:rsidR="00943CEF" w:rsidRPr="00460031" w:rsidRDefault="00943CEF" w:rsidP="00943CEF">
      <w:pPr>
        <w:pStyle w:val="NormalWeb"/>
        <w:spacing w:before="0" w:beforeAutospacing="0" w:after="0" w:afterAutospacing="0"/>
        <w:rPr>
          <w:lang w:val="en-GB"/>
        </w:rPr>
      </w:pPr>
    </w:p>
    <w:p w14:paraId="0C8C51A5" w14:textId="39ADA74E" w:rsidR="001F2EEE" w:rsidRPr="00460031" w:rsidRDefault="001F2EEE" w:rsidP="00943CEF">
      <w:pPr>
        <w:pStyle w:val="NormalWeb"/>
        <w:spacing w:before="0" w:beforeAutospacing="0" w:after="0" w:afterAutospacing="0"/>
        <w:rPr>
          <w:lang w:val="en-GB"/>
        </w:rPr>
      </w:pPr>
      <w:r w:rsidRPr="00460031">
        <w:rPr>
          <w:lang w:val="en-GB"/>
        </w:rPr>
        <w:t>Since 2003, Pitrėnas has taught conducting</w:t>
      </w:r>
      <w:r w:rsidR="00C706F7" w:rsidRPr="00460031">
        <w:rPr>
          <w:lang w:val="en-GB"/>
        </w:rPr>
        <w:t xml:space="preserve"> (assoc. prof.)</w:t>
      </w:r>
      <w:r w:rsidRPr="00460031">
        <w:rPr>
          <w:lang w:val="en-GB"/>
        </w:rPr>
        <w:t xml:space="preserve"> at the LAMT, where </w:t>
      </w:r>
      <w:r w:rsidR="00C706F7" w:rsidRPr="00460031">
        <w:rPr>
          <w:lang w:val="en-GB"/>
        </w:rPr>
        <w:t>for several years from</w:t>
      </w:r>
      <w:r w:rsidRPr="00460031">
        <w:rPr>
          <w:lang w:val="en-GB"/>
        </w:rPr>
        <w:t xml:space="preserve"> 2015 he </w:t>
      </w:r>
      <w:r w:rsidR="00C706F7" w:rsidRPr="00460031">
        <w:rPr>
          <w:lang w:val="en-GB"/>
        </w:rPr>
        <w:t>served as</w:t>
      </w:r>
      <w:r w:rsidRPr="00460031">
        <w:rPr>
          <w:lang w:val="en-GB"/>
        </w:rPr>
        <w:t xml:space="preserve"> the head of the Conducting Department. He was invited to serve as a jury member of the K.</w:t>
      </w:r>
      <w:r w:rsidRPr="00460031">
        <w:rPr>
          <w:rStyle w:val="apple-converted-space"/>
          <w:lang w:val="en-GB"/>
        </w:rPr>
        <w:t> </w:t>
      </w:r>
      <w:r w:rsidRPr="00460031">
        <w:rPr>
          <w:lang w:val="en-GB"/>
        </w:rPr>
        <w:t>Taev</w:t>
      </w:r>
      <w:r w:rsidRPr="00460031">
        <w:rPr>
          <w:rStyle w:val="apple-converted-space"/>
          <w:lang w:val="en-GB"/>
        </w:rPr>
        <w:t> </w:t>
      </w:r>
      <w:r w:rsidRPr="00460031">
        <w:rPr>
          <w:lang w:val="en-GB"/>
        </w:rPr>
        <w:t>International Competition for Young Opera Singers</w:t>
      </w:r>
      <w:r w:rsidRPr="00460031">
        <w:rPr>
          <w:rStyle w:val="apple-converted-space"/>
          <w:lang w:val="en-GB"/>
        </w:rPr>
        <w:t> </w:t>
      </w:r>
      <w:r w:rsidRPr="00460031">
        <w:rPr>
          <w:lang w:val="en-GB"/>
        </w:rPr>
        <w:t>2013 in</w:t>
      </w:r>
      <w:r w:rsidRPr="00460031">
        <w:rPr>
          <w:rStyle w:val="apple-converted-space"/>
          <w:lang w:val="en-GB"/>
        </w:rPr>
        <w:t> </w:t>
      </w:r>
      <w:r w:rsidRPr="00460031">
        <w:rPr>
          <w:lang w:val="en-GB"/>
        </w:rPr>
        <w:t xml:space="preserve">Pärnu (Estonia) as well as many other international competitions. </w:t>
      </w:r>
    </w:p>
    <w:p w14:paraId="55F8218B" w14:textId="77777777" w:rsidR="00943CEF" w:rsidRPr="00460031" w:rsidRDefault="00943CEF" w:rsidP="00943CEF">
      <w:pPr>
        <w:pStyle w:val="NormalWeb"/>
        <w:spacing w:before="0" w:beforeAutospacing="0" w:after="0" w:afterAutospacing="0"/>
        <w:rPr>
          <w:lang w:val="en-GB"/>
        </w:rPr>
      </w:pPr>
    </w:p>
    <w:p w14:paraId="7E24D099" w14:textId="2B2BB2E8" w:rsidR="001F2EEE" w:rsidRPr="00460031" w:rsidRDefault="001F2EEE" w:rsidP="00943CEF">
      <w:pPr>
        <w:pStyle w:val="NormalWeb"/>
        <w:spacing w:before="0" w:beforeAutospacing="0" w:after="0" w:afterAutospacing="0"/>
        <w:rPr>
          <w:lang w:val="en-GB"/>
        </w:rPr>
      </w:pPr>
      <w:r w:rsidRPr="00460031">
        <w:rPr>
          <w:lang w:val="en-GB"/>
        </w:rPr>
        <w:t xml:space="preserve">In 2012, Pitrėnas was honoured with Lithuania’s highest award – the Lithuanian National Culture and Art Prize. For his contribution to Latvian music culture Maestro was awarded several Latvian music awards and the Cross of Recognition, a state decoration of Latvia. In 2015, in Riga the Joint Jury of the Baltic Assembly adjudged the Baltic Assembly Prize for the Arts to Pitrėnas. In 2019, he was decorated with the Officer’s Cross of the Order </w:t>
      </w:r>
      <w:proofErr w:type="gramStart"/>
      <w:r w:rsidRPr="00460031">
        <w:rPr>
          <w:lang w:val="en-GB"/>
        </w:rPr>
        <w:t>For</w:t>
      </w:r>
      <w:proofErr w:type="gramEnd"/>
      <w:r w:rsidRPr="00460031">
        <w:rPr>
          <w:lang w:val="en-GB"/>
        </w:rPr>
        <w:t xml:space="preserve"> Merits to Lithuania.</w:t>
      </w:r>
    </w:p>
    <w:p w14:paraId="467B26DA" w14:textId="77777777" w:rsidR="00943CEF" w:rsidRPr="00460031" w:rsidRDefault="00943CEF" w:rsidP="00943CEF">
      <w:pPr>
        <w:pStyle w:val="NormalWeb"/>
        <w:spacing w:before="0" w:beforeAutospacing="0" w:after="0" w:afterAutospacing="0"/>
        <w:rPr>
          <w:lang w:val="en-GB"/>
        </w:rPr>
      </w:pPr>
    </w:p>
    <w:p w14:paraId="429B52EB" w14:textId="77777777" w:rsidR="00943CEF" w:rsidRPr="00460031" w:rsidRDefault="00943CEF" w:rsidP="00943CEF">
      <w:pPr>
        <w:jc w:val="both"/>
        <w:rPr>
          <w:rFonts w:ascii="Times New Roman" w:hAnsi="Times New Roman" w:cs="Times New Roman"/>
          <w:lang w:val="en-GB"/>
        </w:rPr>
      </w:pPr>
      <w:r w:rsidRPr="00460031">
        <w:rPr>
          <w:rFonts w:ascii="Times New Roman" w:hAnsi="Times New Roman" w:cs="Times New Roman"/>
          <w:lang w:val="en-GB"/>
        </w:rPr>
        <w:t>***</w:t>
      </w:r>
    </w:p>
    <w:p w14:paraId="5BC8D524" w14:textId="780551A1" w:rsidR="00943CEF" w:rsidRPr="00460031" w:rsidRDefault="00943CEF" w:rsidP="00943CEF">
      <w:pPr>
        <w:pStyle w:val="NormalWeb"/>
        <w:spacing w:before="0" w:beforeAutospacing="0" w:after="0" w:afterAutospacing="0"/>
        <w:jc w:val="both"/>
        <w:rPr>
          <w:b/>
          <w:bCs/>
          <w:lang w:val="en-GB"/>
        </w:rPr>
      </w:pPr>
      <w:r w:rsidRPr="00460031">
        <w:rPr>
          <w:b/>
          <w:bCs/>
          <w:u w:val="single"/>
          <w:lang w:val="en-GB"/>
        </w:rPr>
        <w:t>Short biography</w:t>
      </w:r>
      <w:r w:rsidRPr="00460031">
        <w:rPr>
          <w:b/>
          <w:bCs/>
          <w:lang w:val="en-GB"/>
        </w:rPr>
        <w:t xml:space="preserve"> </w:t>
      </w:r>
    </w:p>
    <w:p w14:paraId="7F197F87" w14:textId="77777777" w:rsidR="00943CEF" w:rsidRPr="00460031" w:rsidRDefault="00943CEF" w:rsidP="00943CEF">
      <w:pPr>
        <w:pStyle w:val="NormalWeb"/>
        <w:spacing w:before="0" w:beforeAutospacing="0" w:after="0" w:afterAutospacing="0"/>
        <w:jc w:val="both"/>
        <w:rPr>
          <w:b/>
          <w:bCs/>
          <w:lang w:val="en-GB"/>
        </w:rPr>
      </w:pPr>
    </w:p>
    <w:p w14:paraId="7368CD40" w14:textId="77777777" w:rsidR="005B59FE" w:rsidRDefault="005B59FE" w:rsidP="005B59FE">
      <w:pPr>
        <w:rPr>
          <w:rFonts w:ascii="Times New Roman" w:hAnsi="Times New Roman" w:cs="Times New Roman"/>
          <w:lang w:val="en-GB"/>
        </w:rPr>
      </w:pPr>
      <w:r w:rsidRPr="005B59FE">
        <w:rPr>
          <w:rFonts w:ascii="Times New Roman" w:hAnsi="Times New Roman" w:cs="Times New Roman"/>
          <w:lang w:val="en-GB"/>
        </w:rPr>
        <w:t xml:space="preserve">Modestas </w:t>
      </w:r>
      <w:proofErr w:type="spellStart"/>
      <w:r w:rsidRPr="005B59FE">
        <w:rPr>
          <w:rFonts w:ascii="Times New Roman" w:hAnsi="Times New Roman" w:cs="Times New Roman"/>
          <w:lang w:val="en-GB"/>
        </w:rPr>
        <w:t>Pitrėnas</w:t>
      </w:r>
      <w:proofErr w:type="spellEnd"/>
      <w:r w:rsidRPr="005B59FE">
        <w:rPr>
          <w:rFonts w:ascii="Times New Roman" w:hAnsi="Times New Roman" w:cs="Times New Roman"/>
          <w:lang w:val="en-GB"/>
        </w:rPr>
        <w:t xml:space="preserve">, principal conductor and artistic director of the Lithuanian National Symphony Orchestra (LNSO), is one of the most prominent conductors in Lithuania today. His interpretations of symphonic music and opera are highly regarded not only in Lithuania but also internationally. The Dutch music magazine </w:t>
      </w:r>
      <w:r w:rsidRPr="005B59FE">
        <w:rPr>
          <w:rFonts w:ascii="Times New Roman" w:hAnsi="Times New Roman" w:cs="Times New Roman"/>
          <w:i/>
          <w:iCs/>
          <w:lang w:val="en-GB"/>
        </w:rPr>
        <w:t>Music Emotion</w:t>
      </w:r>
      <w:r w:rsidRPr="005B59FE">
        <w:rPr>
          <w:rFonts w:ascii="Times New Roman" w:hAnsi="Times New Roman" w:cs="Times New Roman"/>
          <w:lang w:val="en-GB"/>
        </w:rPr>
        <w:t xml:space="preserve"> named the recording of Amilcare Ponchielli’s opera </w:t>
      </w:r>
      <w:r w:rsidRPr="005B59FE">
        <w:rPr>
          <w:rFonts w:ascii="Times New Roman" w:hAnsi="Times New Roman" w:cs="Times New Roman"/>
          <w:i/>
          <w:iCs/>
          <w:lang w:val="en-GB"/>
        </w:rPr>
        <w:t xml:space="preserve">I </w:t>
      </w:r>
      <w:proofErr w:type="spellStart"/>
      <w:r w:rsidRPr="005B59FE">
        <w:rPr>
          <w:rFonts w:ascii="Times New Roman" w:hAnsi="Times New Roman" w:cs="Times New Roman"/>
          <w:i/>
          <w:iCs/>
          <w:lang w:val="en-GB"/>
        </w:rPr>
        <w:t>Lituani</w:t>
      </w:r>
      <w:proofErr w:type="spellEnd"/>
      <w:r w:rsidRPr="005B59FE">
        <w:rPr>
          <w:rFonts w:ascii="Times New Roman" w:hAnsi="Times New Roman" w:cs="Times New Roman"/>
          <w:lang w:val="en-GB"/>
        </w:rPr>
        <w:t xml:space="preserve"> (The Lithuanians), conducted by </w:t>
      </w:r>
      <w:proofErr w:type="spellStart"/>
      <w:r w:rsidRPr="005B59FE">
        <w:rPr>
          <w:rFonts w:ascii="Times New Roman" w:hAnsi="Times New Roman" w:cs="Times New Roman"/>
          <w:lang w:val="en-GB"/>
        </w:rPr>
        <w:t>Pitrėnas</w:t>
      </w:r>
      <w:proofErr w:type="spellEnd"/>
      <w:r w:rsidRPr="005B59FE">
        <w:rPr>
          <w:rFonts w:ascii="Times New Roman" w:hAnsi="Times New Roman" w:cs="Times New Roman"/>
          <w:lang w:val="en-GB"/>
        </w:rPr>
        <w:t xml:space="preserve"> (released in 2025 by the recording label </w:t>
      </w:r>
      <w:r w:rsidRPr="005B59FE">
        <w:rPr>
          <w:rFonts w:ascii="Times New Roman" w:hAnsi="Times New Roman" w:cs="Times New Roman"/>
          <w:i/>
          <w:iCs/>
          <w:lang w:val="en-GB"/>
        </w:rPr>
        <w:t>Accentus Music</w:t>
      </w:r>
      <w:r w:rsidRPr="005B59FE">
        <w:rPr>
          <w:rFonts w:ascii="Times New Roman" w:hAnsi="Times New Roman" w:cs="Times New Roman"/>
          <w:lang w:val="en-GB"/>
        </w:rPr>
        <w:t xml:space="preserve">), a must-have musical novelty, while the classical music magazine </w:t>
      </w:r>
      <w:r w:rsidRPr="005B59FE">
        <w:rPr>
          <w:rFonts w:ascii="Times New Roman" w:hAnsi="Times New Roman" w:cs="Times New Roman"/>
          <w:i/>
          <w:iCs/>
          <w:lang w:val="en-GB"/>
        </w:rPr>
        <w:t>Pizzicato</w:t>
      </w:r>
      <w:r w:rsidRPr="005B59FE">
        <w:rPr>
          <w:rFonts w:ascii="Times New Roman" w:hAnsi="Times New Roman" w:cs="Times New Roman"/>
          <w:lang w:val="en-GB"/>
        </w:rPr>
        <w:t xml:space="preserve"> wrote that ‘</w:t>
      </w:r>
      <w:proofErr w:type="spellStart"/>
      <w:r w:rsidRPr="005B59FE">
        <w:rPr>
          <w:rFonts w:ascii="Times New Roman" w:hAnsi="Times New Roman" w:cs="Times New Roman"/>
          <w:lang w:val="en-GB"/>
        </w:rPr>
        <w:t>Pitrėnas</w:t>
      </w:r>
      <w:proofErr w:type="spellEnd"/>
      <w:r w:rsidRPr="005B59FE">
        <w:rPr>
          <w:rFonts w:ascii="Times New Roman" w:hAnsi="Times New Roman" w:cs="Times New Roman"/>
          <w:lang w:val="en-GB"/>
        </w:rPr>
        <w:t xml:space="preserve"> overcomes dramaturgical inconsistencies and sometimes sparse orchestration with a conducting style based on tension and melodic flourishes.’</w:t>
      </w:r>
    </w:p>
    <w:p w14:paraId="5C551DA5" w14:textId="77777777" w:rsidR="00A62AB9" w:rsidRPr="005B59FE" w:rsidRDefault="00A62AB9" w:rsidP="005B59FE">
      <w:pPr>
        <w:rPr>
          <w:rFonts w:ascii="Times New Roman" w:hAnsi="Times New Roman" w:cs="Times New Roman"/>
          <w:lang w:val="en-GB"/>
        </w:rPr>
      </w:pPr>
    </w:p>
    <w:p w14:paraId="1696FCAD" w14:textId="77777777" w:rsidR="005B59FE" w:rsidRDefault="005B59FE" w:rsidP="005B59FE">
      <w:pPr>
        <w:rPr>
          <w:rFonts w:ascii="Times New Roman" w:hAnsi="Times New Roman" w:cs="Times New Roman"/>
        </w:rPr>
      </w:pPr>
      <w:r w:rsidRPr="005B59FE">
        <w:rPr>
          <w:rFonts w:ascii="Times New Roman" w:hAnsi="Times New Roman" w:cs="Times New Roman"/>
          <w:lang/>
        </w:rPr>
        <w:t xml:space="preserve">A head of the LNSO since 2015, Pitrėnas has also been the principal conductor of the St. Gallen Opera </w:t>
      </w:r>
      <w:r w:rsidRPr="005B59FE">
        <w:rPr>
          <w:rFonts w:ascii="Times New Roman" w:hAnsi="Times New Roman" w:cs="Times New Roman"/>
          <w:lang w:val="en-GB"/>
        </w:rPr>
        <w:t>Theatre and symphony orchestra (Switzerland)</w:t>
      </w:r>
      <w:r w:rsidRPr="005B59FE">
        <w:rPr>
          <w:rFonts w:ascii="Times New Roman" w:hAnsi="Times New Roman" w:cs="Times New Roman"/>
          <w:lang/>
        </w:rPr>
        <w:t>, a position he has held since 2018. A graduate of the Lithuanian Academy of Music and Theater and the prestigious Mozarteum University in Salzburg, he was conductor and artistic director of the Kaunas City Symphony Orchestra from 2006 to 2011, principal conductor of the Latvian National Opera (LNO) from 2009 to 2014, and made his debut at the Frankfurt Opera House in 2022.</w:t>
      </w:r>
    </w:p>
    <w:p w14:paraId="08B3FEB9" w14:textId="77777777" w:rsidR="00A62AB9" w:rsidRPr="005B59FE" w:rsidRDefault="00A62AB9" w:rsidP="005B59FE">
      <w:pPr>
        <w:rPr>
          <w:rFonts w:ascii="Times New Roman" w:hAnsi="Times New Roman" w:cs="Times New Roman"/>
        </w:rPr>
      </w:pPr>
    </w:p>
    <w:p w14:paraId="39682608" w14:textId="77777777" w:rsidR="005B59FE" w:rsidRPr="005B59FE" w:rsidRDefault="005B59FE" w:rsidP="005B59FE">
      <w:pPr>
        <w:rPr>
          <w:rFonts w:ascii="Times New Roman" w:hAnsi="Times New Roman" w:cs="Times New Roman"/>
          <w:lang/>
        </w:rPr>
      </w:pPr>
      <w:r w:rsidRPr="005B59FE">
        <w:rPr>
          <w:rFonts w:ascii="Times New Roman" w:hAnsi="Times New Roman" w:cs="Times New Roman"/>
          <w:lang/>
        </w:rPr>
        <w:t xml:space="preserve">The maestro has recorded more than 15 CDs of choral and symphonic music, enjoys regular invitations to conduct not only in Lithuania, but also at various opera houses abroad. Pitrėnas is an associate professor at the Conducting Department of the Lithuanian Academy of Music and Theatre. The recipient of the Lithuanian National Culture and Arts Prize 2012 was also decorated with other significant awards: for his contribution to Latvian musical culture, he was honoured with the Latvian Cross of Recognition, a state award. In 2015, a joint jury of the Baltic Assembly in Riga </w:t>
      </w:r>
      <w:r w:rsidRPr="005B59FE">
        <w:rPr>
          <w:rFonts w:ascii="Times New Roman" w:hAnsi="Times New Roman" w:cs="Times New Roman"/>
          <w:lang w:val="en-GB"/>
        </w:rPr>
        <w:t xml:space="preserve">adjudged the Baltic Assembly Prize for the Arts to </w:t>
      </w:r>
      <w:proofErr w:type="spellStart"/>
      <w:r w:rsidRPr="005B59FE">
        <w:rPr>
          <w:rFonts w:ascii="Times New Roman" w:hAnsi="Times New Roman" w:cs="Times New Roman"/>
          <w:lang w:val="en-GB"/>
        </w:rPr>
        <w:t>Pitrėnas</w:t>
      </w:r>
      <w:proofErr w:type="spellEnd"/>
      <w:r w:rsidRPr="005B59FE">
        <w:rPr>
          <w:rFonts w:ascii="Times New Roman" w:hAnsi="Times New Roman" w:cs="Times New Roman"/>
          <w:lang/>
        </w:rPr>
        <w:t xml:space="preserve">. In 2019, he was decorated with the Officer’s Cross of the Order for Merits to Lithuania. </w:t>
      </w:r>
    </w:p>
    <w:p w14:paraId="025904A4" w14:textId="77777777" w:rsidR="00943CEF" w:rsidRPr="00460031" w:rsidRDefault="00943CEF" w:rsidP="00943CEF">
      <w:pPr>
        <w:rPr>
          <w:rFonts w:ascii="Times New Roman" w:hAnsi="Times New Roman" w:cs="Times New Roman"/>
          <w:lang w:val="en-GB"/>
        </w:rPr>
      </w:pPr>
    </w:p>
    <w:p w14:paraId="0F0B98A1" w14:textId="0F25870C" w:rsidR="001F2EEE" w:rsidRDefault="001F2EEE" w:rsidP="00943CEF">
      <w:proofErr w:type="spellStart"/>
      <w:r w:rsidRPr="00460031">
        <w:rPr>
          <w:rFonts w:ascii="Times New Roman" w:hAnsi="Times New Roman" w:cs="Times New Roman"/>
          <w:i/>
          <w:iCs/>
          <w:lang w:val="en-GB"/>
        </w:rPr>
        <w:t>LNPh</w:t>
      </w:r>
      <w:r w:rsidR="00943CEF" w:rsidRPr="00460031">
        <w:rPr>
          <w:rFonts w:ascii="Times New Roman" w:hAnsi="Times New Roman" w:cs="Times New Roman"/>
          <w:i/>
          <w:iCs/>
          <w:lang w:val="en-GB"/>
        </w:rPr>
        <w:t>S</w:t>
      </w:r>
      <w:proofErr w:type="spellEnd"/>
      <w:r w:rsidRPr="00460031">
        <w:rPr>
          <w:rFonts w:ascii="Times New Roman" w:hAnsi="Times New Roman" w:cs="Times New Roman"/>
          <w:i/>
          <w:iCs/>
          <w:lang w:val="en-GB"/>
        </w:rPr>
        <w:t xml:space="preserve"> information, 202</w:t>
      </w:r>
      <w:r w:rsidR="005B59FE">
        <w:rPr>
          <w:rFonts w:ascii="Times New Roman" w:hAnsi="Times New Roman" w:cs="Times New Roman"/>
          <w:i/>
          <w:iCs/>
          <w:lang w:val="en-GB"/>
        </w:rPr>
        <w:t>5</w:t>
      </w:r>
    </w:p>
    <w:sectPr w:rsidR="001F2EEE" w:rsidSect="00F23C5C">
      <w:pgSz w:w="11900" w:h="16840"/>
      <w:pgMar w:top="1080" w:right="101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EE"/>
    <w:rsid w:val="001F2EEE"/>
    <w:rsid w:val="004312AA"/>
    <w:rsid w:val="00460031"/>
    <w:rsid w:val="005B59FE"/>
    <w:rsid w:val="006D0BC1"/>
    <w:rsid w:val="00850938"/>
    <w:rsid w:val="00882F1B"/>
    <w:rsid w:val="00943CEF"/>
    <w:rsid w:val="00A62AB9"/>
    <w:rsid w:val="00A96F23"/>
    <w:rsid w:val="00C65AE3"/>
    <w:rsid w:val="00C706F7"/>
    <w:rsid w:val="00D914C2"/>
    <w:rsid w:val="00DA0ADF"/>
    <w:rsid w:val="00F2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D9A2"/>
  <w15:chartTrackingRefBased/>
  <w15:docId w15:val="{E09D85CB-8397-624A-A1A6-0B3CBCF6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2EE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F2EEE"/>
  </w:style>
  <w:style w:type="character" w:styleId="Strong">
    <w:name w:val="Strong"/>
    <w:basedOn w:val="DefaultParagraphFont"/>
    <w:uiPriority w:val="22"/>
    <w:qFormat/>
    <w:rsid w:val="001F2EEE"/>
    <w:rPr>
      <w:b/>
      <w:bCs/>
    </w:rPr>
  </w:style>
  <w:style w:type="character" w:styleId="Emphasis">
    <w:name w:val="Emphasis"/>
    <w:basedOn w:val="DefaultParagraphFont"/>
    <w:uiPriority w:val="20"/>
    <w:qFormat/>
    <w:rsid w:val="001F2EEE"/>
    <w:rPr>
      <w:i/>
      <w:iCs/>
    </w:rPr>
  </w:style>
  <w:style w:type="paragraph" w:styleId="PlainText">
    <w:name w:val="Plain Text"/>
    <w:basedOn w:val="Normal"/>
    <w:link w:val="PlainTextChar"/>
    <w:uiPriority w:val="99"/>
    <w:semiHidden/>
    <w:unhideWhenUsed/>
    <w:rsid w:val="004312AA"/>
    <w:rPr>
      <w:rFonts w:ascii="Calibri" w:hAnsi="Calibri"/>
      <w:sz w:val="22"/>
      <w:szCs w:val="21"/>
    </w:rPr>
  </w:style>
  <w:style w:type="character" w:customStyle="1" w:styleId="PlainTextChar">
    <w:name w:val="Plain Text Char"/>
    <w:basedOn w:val="DefaultParagraphFont"/>
    <w:link w:val="PlainText"/>
    <w:uiPriority w:val="99"/>
    <w:semiHidden/>
    <w:rsid w:val="004312A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2877">
      <w:bodyDiv w:val="1"/>
      <w:marLeft w:val="0"/>
      <w:marRight w:val="0"/>
      <w:marTop w:val="0"/>
      <w:marBottom w:val="0"/>
      <w:divBdr>
        <w:top w:val="none" w:sz="0" w:space="0" w:color="auto"/>
        <w:left w:val="none" w:sz="0" w:space="0" w:color="auto"/>
        <w:bottom w:val="none" w:sz="0" w:space="0" w:color="auto"/>
        <w:right w:val="none" w:sz="0" w:space="0" w:color="auto"/>
      </w:divBdr>
    </w:div>
    <w:div w:id="932665493">
      <w:bodyDiv w:val="1"/>
      <w:marLeft w:val="0"/>
      <w:marRight w:val="0"/>
      <w:marTop w:val="0"/>
      <w:marBottom w:val="0"/>
      <w:divBdr>
        <w:top w:val="none" w:sz="0" w:space="0" w:color="auto"/>
        <w:left w:val="none" w:sz="0" w:space="0" w:color="auto"/>
        <w:bottom w:val="none" w:sz="0" w:space="0" w:color="auto"/>
        <w:right w:val="none" w:sz="0" w:space="0" w:color="auto"/>
      </w:divBdr>
    </w:div>
    <w:div w:id="9820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milda.janeliauskaite@gmail.com</cp:lastModifiedBy>
  <cp:revision>3</cp:revision>
  <dcterms:created xsi:type="dcterms:W3CDTF">2025-08-11T14:07:00Z</dcterms:created>
  <dcterms:modified xsi:type="dcterms:W3CDTF">2025-08-11T14:08:00Z</dcterms:modified>
</cp:coreProperties>
</file>